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310" w:lineRule="exact"/>
        <w:ind w:left="338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ПРАВИЛА ВНУТРЕННЕГО РАСПОРЯДКА</w:t>
      </w:r>
    </w:p>
    <w:p w:rsidR="001F6433" w:rsidRDefault="004546F1">
      <w:pPr>
        <w:widowControl w:val="0"/>
        <w:autoSpaceDE w:val="0"/>
        <w:autoSpaceDN w:val="0"/>
        <w:adjustRightInd w:val="0"/>
        <w:spacing w:after="0" w:line="321" w:lineRule="exact"/>
        <w:ind w:left="488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</w:p>
    <w:p w:rsidR="004546F1" w:rsidRDefault="00BB1BF4" w:rsidP="00341EAF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казенного дошкольного об</w:t>
      </w:r>
      <w:r w:rsidR="00341EAF">
        <w:rPr>
          <w:rFonts w:ascii="Times New Roman" w:hAnsi="Times New Roman"/>
          <w:b/>
          <w:bCs/>
          <w:color w:val="000000"/>
          <w:sz w:val="28"/>
          <w:szCs w:val="28"/>
        </w:rPr>
        <w:t>разовательн</w:t>
      </w:r>
      <w:r w:rsidR="004546F1">
        <w:rPr>
          <w:rFonts w:ascii="Times New Roman" w:hAnsi="Times New Roman"/>
          <w:b/>
          <w:bCs/>
          <w:color w:val="000000"/>
          <w:sz w:val="28"/>
          <w:szCs w:val="28"/>
        </w:rPr>
        <w:t xml:space="preserve">ого учреждения </w:t>
      </w:r>
    </w:p>
    <w:p w:rsidR="001F6433" w:rsidRDefault="004546F1" w:rsidP="00341EAF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«Детский сад № 18</w:t>
      </w:r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51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 Настоящие Правила внутреннего распорядка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 далее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Правила) разработаны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 29.12.2012г №273-ФЗ «Об образовании в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Федерации», порядком организации и осуществления образовательной деятельности по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 общеобразовательным программам – образовательным программам дошкольного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1014, СанПиН 2.4.1.3049-13 «Санитарно-эпидемиологические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 к устройству, содержанию и организации режима работы дошкольных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Настоящие правила устанавливают режим организации образовательного процесса,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распорядок дня воспитанников ДОУ, права и обязанности воспитанников ДОУ и их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 Введение настоящих Правил имеет целью способствовать результативности организации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образовательного процесса в ДОУ, повышению его качества и обеспечению оптимальных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условий для взаимодействия всех участников педагогического процесса.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 Текст настоящих правил размещается на официальном сайте ДОУ в сети интернет. Копии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 внутреннего распорядка для воспитанников и их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размещены на информационном стенде в помещении ДОУ.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 При приеме воспитанника родители (законные представители) обязаны ознакомиться под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с настоящими Правилами.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 Настоящие Правила обязательны для исполнения всеми воспитанниками ДОУ 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родителями (законными представителями).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5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ПОРЯДОК ПРИХОДА И УХОДА.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 Режим пребывания ребенка в учреждении 10 часов.</w:t>
      </w:r>
    </w:p>
    <w:p w:rsidR="001F6433" w:rsidRDefault="004546F1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ежедневно - с 7.30 до 17.3</w:t>
      </w:r>
      <w:r w:rsidR="00BB1BF4">
        <w:rPr>
          <w:rFonts w:ascii="Times New Roman" w:hAnsi="Times New Roman"/>
          <w:color w:val="000000"/>
          <w:sz w:val="24"/>
          <w:szCs w:val="24"/>
        </w:rPr>
        <w:t>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Родители (законные представители) должны помнить: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1.2.1 Прием детей в ДОУ осуществляется с 7.30 часов до 8.30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 Ежедневный утренний прием детей проводят воспитатели групп,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о состоянии здоровья детей. Если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привели ребенка после 9.00, необходимо раздеть его и завести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группу не отвлекая воспитателя и детей от деятельности.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лично передавать воспитанников воспитателю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Категорически запрещается  отправлять ребенка в группу самостоятельно, оставлять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на территории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1.2.3 После длительного отсутствия: отпуска, домашнего режима, болезни и т.п.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принимается в учреждение со справкой о состоянии здоровья. Согласно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 ребенок, не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посещающий ДОУ более пяти дней (за исключением выходных и праздничных дней),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должен иметь справку от врача.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1.2.4 Время утренней гимнастики и завтрака в каждой возрастной группе определено режимом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дня. Данная информация размещена на информационных стендах в приемных групп.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первом посещении группы необходимо ознакомиться с данной информаций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придерживаться распорядка дня организации детской жизни в учреждении, что обеспечит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охрану и укрепление физического и психологического здоровья детей, качество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предоставление образовательных услуг.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1.2.5 О невозможности прихода ребенка в детский сад по любой причине необходимо позвонить</w:t>
      </w:r>
    </w:p>
    <w:p w:rsidR="001F6433" w:rsidRDefault="004546F1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8.30 по телефону 8 (928</w:t>
      </w:r>
      <w:r w:rsidR="00BB1BF4">
        <w:rPr>
          <w:rFonts w:ascii="Times New Roman" w:hAnsi="Times New Roman"/>
          <w:color w:val="000000"/>
          <w:sz w:val="24"/>
          <w:szCs w:val="24"/>
        </w:rPr>
        <w:t>) 5</w:t>
      </w:r>
      <w:r>
        <w:rPr>
          <w:rFonts w:ascii="Times New Roman" w:hAnsi="Times New Roman"/>
          <w:color w:val="000000"/>
          <w:sz w:val="24"/>
          <w:szCs w:val="24"/>
        </w:rPr>
        <w:t>11-57-43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связаться с группой, или по мобильному телефону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воспитателю группы, сообщить причину и период отсутствия. В случае отсутствия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ДОУ по каким-либо обстоятельствам (исключая причину болезни) независимо от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длительности отсутствия, необходимо написать заявление на имя заведующего ДОУ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сохранении места за ребенком с указанием периода отсутствия ребенка и причины.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1.2.6 Накануне прихода ребенка в детский сад после отсутствия, необходимо предупредить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воспитателя или медицинского работника о выходе ребенка в детский сад накануне или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8.30 текущего дня.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1.2.7 Педагоги проводят беседы и консультации для родителей (законных представителей)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воспитаннике, утром до 08.30 и вечером после 17.00. В другое время педагог находится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детьми, и отвлекать его от образовательного процесса категорически запрещается.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1.2.8 Ко всем работникам учреждения необходимо обращаться на «Вы», по имени и отчеству,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независимо от возраста, спокойным тоном, уважительно. Спорные и конфликтные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ситуации нужно разрешать только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 Оптимальное время для у</w:t>
      </w:r>
      <w:r w:rsidR="004546F1">
        <w:rPr>
          <w:rFonts w:ascii="Times New Roman" w:hAnsi="Times New Roman"/>
          <w:color w:val="000000"/>
          <w:sz w:val="24"/>
          <w:szCs w:val="24"/>
        </w:rPr>
        <w:t>хода детей домой с 17.00 до 17.3</w:t>
      </w:r>
      <w:r>
        <w:rPr>
          <w:rFonts w:ascii="Times New Roman" w:hAnsi="Times New Roman"/>
          <w:color w:val="000000"/>
          <w:sz w:val="24"/>
          <w:szCs w:val="24"/>
        </w:rPr>
        <w:t>0.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 Родители (законные представители) обязаны</w:t>
      </w:r>
      <w:r w:rsidR="004546F1">
        <w:rPr>
          <w:rFonts w:ascii="Times New Roman" w:hAnsi="Times New Roman"/>
          <w:color w:val="000000"/>
          <w:sz w:val="24"/>
          <w:szCs w:val="24"/>
        </w:rPr>
        <w:t xml:space="preserve"> забрать ребенка из группы до 17.3</w:t>
      </w:r>
      <w:r>
        <w:rPr>
          <w:rFonts w:ascii="Times New Roman" w:hAnsi="Times New Roman"/>
          <w:color w:val="000000"/>
          <w:sz w:val="24"/>
          <w:szCs w:val="24"/>
        </w:rPr>
        <w:t>0 часов. 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случае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неожиданной  задержки,  родитель  (законный  представитель)  должен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850" w:space="10"/>
            <w:col w:w="90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незамедлительно связаться с воспитателем группы и договориться о способах решения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данной ситуации.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1.3.2 Запрещается забирать воспитанника из ДОУ, не поставив в известность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группы, а также поручать это детям, подросткам в возрасте до 16 лет, лицам в нетрезвом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состоянии.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1.3.3 В отдельных случаях 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желаию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 представители) могут написать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доверенности на лиц, которым доверено забирать ребенка из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которые хранятся в личном деле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1.3.4 При решении родителей (законных представителей) доверять забирать из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лицам моложе 16 лет, пишется заявление на имя заведующего при этом вся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ложится на родителей (законных представителей). В разрешении будет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отказано: в случае проживания ребенка не в шаговой доступности от учреждения; в случае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сложных дорожных пешеходных условий по пути следования воспитанника домой; детям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10 лет. Каждый отдельный случай рассматривается индивидуально.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1.3.5 Если родители (законные представители) не могут лично забрать ребенка из ДОУ, то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требуется заранее оповестить об этом воспитателя или администрацию детского сада,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сообщить, кто будет забирать ребенка из числа тех лиц, которым родители это доверили.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1.3.6 В присутствии родителей во время прихода и ухода ребёнка ответственность за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лежит на родителях (законных представителях), только после ухода последних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ложиться на учреждение.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1.3.7 После того как ребенок передан родителям (законным представителям), он считается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ушедшим из детского сада и учреждение перестает нести за него ответственность, даже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 ребенок продолжает находиться в пределах помещений или территории детского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1.3.8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избежания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недоразумений при уходе ребенка домой   родителям (законным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представителям) рекомендуется сразу покинуть территорию детского 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1.3.9 Родители (законные представители) обязаны незамедлительно сообщать воспитателям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группы и (или) администрации детского сада о смене номеров телефонов, адреса места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жительства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1.3.10 Если родители (законные представители) не предупредили воспитателя и не забрали</w:t>
      </w:r>
    </w:p>
    <w:p w:rsidR="001F6433" w:rsidRDefault="004440D6" w:rsidP="004440D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из учреждения до 17.3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0 часов, воспитатель имеет право передать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ребён</w:t>
      </w:r>
      <w:r>
        <w:rPr>
          <w:rFonts w:ascii="Times New Roman" w:hAnsi="Times New Roman"/>
          <w:color w:val="000000"/>
          <w:sz w:val="24"/>
          <w:szCs w:val="24"/>
        </w:rPr>
        <w:t xml:space="preserve">ка </w:t>
      </w:r>
      <w:r w:rsidR="00BB1BF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90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РЕЖИМ ОБРАЗОВАТЕЛЬНОГО ПРОЦЕССА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 Образовательный процесс в ДОУ осуществляется: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СанПиН 2.4.1.3049-13. «Санитарно-эпидемиологические требования 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устройству, содержанию и организации режима работы дошкольных образовательных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порядком организации и осуществления образовательной деятельности по основным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общеобразовательным программам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образовательным программам дошкольного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970" w:space="10"/>
            <w:col w:w="390" w:space="10"/>
            <w:col w:w="552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циклограммой образовательной деятельности, утверждаемой приказом заведующего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каждый учебный год.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 Для всех воз</w:t>
      </w:r>
      <w:r w:rsidR="004440D6">
        <w:rPr>
          <w:rFonts w:ascii="Times New Roman" w:hAnsi="Times New Roman"/>
          <w:color w:val="000000"/>
          <w:sz w:val="24"/>
          <w:szCs w:val="24"/>
        </w:rPr>
        <w:t>растных групп устанавливается шес</w:t>
      </w:r>
      <w:r>
        <w:rPr>
          <w:rFonts w:ascii="Times New Roman" w:hAnsi="Times New Roman"/>
          <w:color w:val="000000"/>
          <w:sz w:val="24"/>
          <w:szCs w:val="24"/>
        </w:rPr>
        <w:t>тидневная учебная неделя.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 Организованная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 (далее</w:t>
      </w:r>
      <w:r>
        <w:rPr>
          <w:rFonts w:ascii="Times New Roman" w:hAnsi="Times New Roman"/>
          <w:color w:val="000000"/>
          <w:sz w:val="24"/>
          <w:szCs w:val="24"/>
        </w:rPr>
        <w:t xml:space="preserve"> ООД</w:t>
      </w:r>
      <w:r w:rsidR="00BB1BF4">
        <w:rPr>
          <w:rFonts w:ascii="Times New Roman" w:hAnsi="Times New Roman"/>
          <w:color w:val="000000"/>
          <w:sz w:val="24"/>
          <w:szCs w:val="24"/>
        </w:rPr>
        <w:t>) начинается с 9 часов 00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 Продолжительность ООД составляет: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младшей группе – 15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средней группе – 20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старшей группе – 25 минут;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Перерыв между периодами О</w:t>
      </w:r>
      <w:r w:rsidR="00BB1BF4">
        <w:rPr>
          <w:rFonts w:ascii="Times New Roman" w:hAnsi="Times New Roman"/>
          <w:color w:val="000000"/>
          <w:sz w:val="24"/>
          <w:szCs w:val="24"/>
        </w:rPr>
        <w:t>ОД составляет не менее 10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продолжительность учебного года – с 1 сентября по 31 мая;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летний оздоровительный период – с 1 июня по 31 августа.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 Организованная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каждой возрастной группе определена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810" w:space="10"/>
            <w:col w:w="508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84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основной образовательной программой дошкольного образования</w:t>
      </w:r>
      <w:r>
        <w:rPr>
          <w:rFonts w:cs="Calibri"/>
          <w:color w:val="000000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разработанной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190" w:space="10"/>
            <w:col w:w="7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утверждённой в учреждении,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соответствии с федеральным государственным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470" w:space="10"/>
            <w:col w:w="642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 стандартом  и с учётом Примерной программы, которая определяет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обязательной части образовательной программы Учреждения и предполагает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комплексность подхода, обеспечивая развитие детей во всех взаимодополняющих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областях.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 Примерный распорядок О</w:t>
      </w:r>
      <w:r w:rsidR="00BB1BF4">
        <w:rPr>
          <w:rFonts w:ascii="Times New Roman" w:hAnsi="Times New Roman"/>
          <w:color w:val="000000"/>
          <w:sz w:val="24"/>
          <w:szCs w:val="24"/>
        </w:rPr>
        <w:t>ОД для каждого возраста утверждается в начале каждого учебного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года и размещается на информационных стендах в приемных групп.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 В О</w:t>
      </w:r>
      <w:r w:rsidR="00BB1BF4">
        <w:rPr>
          <w:rFonts w:ascii="Times New Roman" w:hAnsi="Times New Roman"/>
          <w:color w:val="000000"/>
          <w:sz w:val="24"/>
          <w:szCs w:val="24"/>
        </w:rPr>
        <w:t>ОД могут вноситься изменения с учетом педагогической целесообразности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рациональности режима дня, погодных и временных условий.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 Проведение диагностики, психолого-медико-педагогического обследования воспитанников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целях своевременного выявления особенностей в физическом и (или) психическом развитии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(или) отклонений в поведении детей, подготовка по результатам обследования воспитанников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рекомендаций по оказанию им психолого-медико-педагогической помощи и организации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воспитания, осуществляется психолого-медико-педагогическим консилиумом ДОУ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(далее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По данным направлениям работы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450" w:space="10"/>
            <w:col w:w="84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информируются строго индивидуально.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53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ПРЕБЫВАНИЕ ДЕТЕЙ НА СВЕЖЕМ ВОЗДУХЕ.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 Прогулки осуществляются на групповых прогулочных участках, закрепленных за каждой</w:t>
      </w:r>
    </w:p>
    <w:p w:rsidR="001F6433" w:rsidRDefault="00BB1BF4" w:rsidP="004440D6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возрастной группой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 В ДОУ воспитанники гуляют 2 раза в день (в утреннее и вечернее время). Продолжительность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3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ежедневных прогулок составляет 3-4 часа. При температуре воздуха ниже минус 15 С</w:t>
      </w:r>
      <w:r>
        <w:rPr>
          <w:rFonts w:ascii="Trebuchet MS" w:hAnsi="Trebuchet MS" w:cs="Trebuchet MS"/>
          <w:color w:val="000000"/>
          <w:sz w:val="24"/>
          <w:szCs w:val="24"/>
        </w:rPr>
        <w:t>°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0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скорости ветра более 7м/с продолжительность прогулки сокращается.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 В старших и подготовительных группах утренний прием детей осуществляется на улице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круглогодично, исключение составляют дни, когда температура воздуха ниже минус 15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скорости ветра более 7м/с и неблагоприятные погодные условия (осадки).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 Прогулка не проводится при температуре воздуха ниже минус 15С и скорости ветра более 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м/с, в иных случаях родители (законные представители) не имеют права требовать от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и администрации детского сада отмены данного режимного момента.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4.5 При сложных погодных условиях каждое решение об отмене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прогулки  принимается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 Администрация ДОУ оставляет за собой право отказать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просьбе оставлять воспитанников во время прогулки в групповой комнате, так как,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соответствии с требованиями СанПиН 2.4.1.3049-13 пункт 8.5, все помещения ежедневно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неоднократно проветриваются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5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 В летний период времени с 01 июня по 31 августа (при теплых, благоприятных погодный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условиях) вся жизнедеятельность и образовательная деятельность детей переносится на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свежий воздух, данный период считается оздоровительным.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 Родители (законные представители) имеют право оказывать помощь воспитателям групп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создании условий для организации двигательной активности на прогулке (расчистка участка,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постройка ледяных форм и другое, по просьбе воспитателя).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4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ПОРЯДОК ПРИЕМА ПИЩИ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 В распорядке дня воспитанников строго регламентирован прием пищи,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помнить время кормления детей и не лишать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возможности принятия пищи, не забирать его во время кормления, приводить к указанному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 Родители (законные представители), приводящие детей после кормления должны помнить,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 в соответствии с СанПиН 2.4.1.3049-13 по истечению времени приема пищи оставшаяся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еда ликвидируется.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 По просьбе родителей (законных представителей), при веских на то обстоятельствах, пища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может быть оставлена ребенку, но не более чем на 15 минут. При этом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предупредить работников группы заблаговременно.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 Запрещается приносить в учреждение любые продукты питания, угощения.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 Продукты питания из детского сада на вынос не выдаются.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 Порядок и правила организации питания в детском саду определяется «Положением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питания в ДОУ».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1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ДНЕВНОГО СНА В УЧРЕЖДЕНИИ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 Дневной сон детей в учреждении организуется в спальных комнатах.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 Дневной сон организуется послеобеденное время не менее 2-2,5 часа от суточной нормы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летний период длительность дневного сна увеличивается до 3 часов.</w:t>
      </w:r>
    </w:p>
    <w:p w:rsidR="001F6433" w:rsidRDefault="002076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 Сон для детей от 2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до 3 лет организуется однократно продолжительностью не менее 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 После дневного сна во всех группах проводится гимна</w:t>
      </w:r>
      <w:r w:rsidR="002076F4">
        <w:rPr>
          <w:rFonts w:ascii="Times New Roman" w:hAnsi="Times New Roman"/>
          <w:color w:val="000000"/>
          <w:sz w:val="24"/>
          <w:szCs w:val="24"/>
        </w:rPr>
        <w:t>стика пробуждения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 Родителям не рекомендуется забирать ребенка домой во время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 Во время сна детей присутствие воспитателя (его помощника) в спальне обязательно.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1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ОБЕСПЕЧЕНИЕ БЕЗОПАСНОСТИ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 Безопасность воспитанников в учреждении обеспечивается за счет организации охраны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объекта, средств видеонаблюдения, телефонной связи, технических средств защиты,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непосредственной связью через тревожную кнопку с правоохранительными службами.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 Безопасное пребывание ребенка в учреждении обеспечивается в соответствии с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 Учреждение несет ответственность за жизнь и здоровье детей в помещениях и в пределах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территории детского сада, во время экскурсионных поездок, прогулок организованных групп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территорию детского сада, обеспечивая сопровождение детей из числа работников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детского сада и родителей (законных представителей), выразивших желание сопровождать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 Выход детей за территорию детского сада допускается только с разрешения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  и на основании приказа заведующего с назначением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ответственных работников.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 Два раза в год (осень – весна), в учреждении проходит общая учебная тренировка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включением средств оповещения о пожаре, при котором все дети и работники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эвакуируются из помещений согласно плану эвакуации.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 Пожарными правила запрещается оставлять коляски и санки, велосипеды и др. предметы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 лестницами, в холлах, у запасных выходов, в тамбурах, на путях эвакуации - это мешает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эвакуации детей и людей во время чрезвычайной ситуации. Администрация ДОУ не несёт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за оставленные без присмотра вышеперечисленные вещи.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7.7 Своевременная информирование родителей (законных представителей) об изменении номера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телефона, места жительства ребенка, обстоятельств семейных проблем и конфликтных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ситуаций, соблюдение настоящих правил раздела 2 обеспечивает безопасность пребывания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учреждении.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7.8 Родители (законные представители), для обеспечения безопасности всех детей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должны интересоваться о подозрительных людях, присутствующих на территории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учреждения, обращать внимание на детей гуляющих без присмотра на территории детского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сада, сообщать руководству детского сада обо всех случаях нарушения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7.9 Родителям (законным представителям) необходимо беседовать с детьми по вопросам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безопасности жизнедеятельности, о соблюдении дисциплины и о выполнению требований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детского сада для обеспечения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7.10 Для обеспечения безопасности детей запрещается давать ребенку в ДОУ жевательную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резинку, конфеты, чипсы, сухарики, какие-либо напитки в упаковке.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7.11 Во избежание случаев травматизма, родителям необходимо проверять содержимое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карманов в одежде ребенка на наличие опасных предметов.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приносить в ДОУ острые, режущие, колющие, стреляющие, стеклянные предметы, а также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мелкие предметы (бусинки, пуговицы и т. п.), таблетки и другие лекарственные средства.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7.12 Не рекомендуется надевать воспитаннику золотые и серебряные украшения, давать с собой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дорогостоящие игрушки, мобильные телефоны, а также игрушки, имитирующие оружие. За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золотые и серебряные вещи, а также за дорогостоящие предметы администрация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ответственности не несет.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7.13 Родители (законные представители) первые воспитатели  ребенка. Родители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обязаны: прививать культуру поведения своему ребенку, доводить до его сознания, что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группе детям не разрешается обижать друг друга, не разрешается «давать сдачи», брать без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разрешения чужие вещи, в том числе принесенные из дома игрушки других детей; портить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ломать результаты труда других детей. Это требование продиктовано соображениями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7.14 Родитель (законный представитель), разрешая своему ребенку принести личную игрушку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сад, соглашается с мыслью, что «я и мой ребенок не расстроимся, если с ней будут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играть другие дети или она испортится». Воспитанник может принести в детский сад личную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игрушку, если она чистая и не содержит мелких опасных деталей и соответствует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требованиям СанПиН 2.4.1.3049-13. За сохранность принесенной из дома игрушки,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и детский сад ответственности не несут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7.15 Если ребенок забрал домой игрушку из детского сада (в том числе и игрушку другого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ребенка), то родители (законные представители) обязаны незамедлительно вернуть ее,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разъяснив малышу, почему это запрещено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7.16 В ДОУ запрещается: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находиться посторонним лицам в групповых и других помещениях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 разрешения администрации;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проходить в групповые помещения в верхней одежде, в грязной обуви;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громко разговаривать в помещениях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нецензурно или в грубой форме выражаться;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вести беседы, дискуссионные споры между родителями в приемных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въезжать на территорию ДОУ на своем личном автомобиле.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7.17 Категорически запрещается родителям (законным представителям) унижать честь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достоинство чужого ребёнка, применять меры физического и психического насилия. Все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вопросы,   возникающие по отношению к другим детям, решаются с воспитателем. Если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не принял мер, не разрешил вопрос необходимо обратиться к руководителю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6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ЗДОРОВЬЕ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 Согласно требованиям СанПиН 2.4.1.3049-13   приём детей, впервые поступающих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дошкольные образовательные организации, осуществляется на основании медицинского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заключения (медицинской карта формы 026 У) за подписью участкового педиатра,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заведующего детским отделением поликлиники и заверенного печатью поликлиники.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 При поступлении ребенка в детское дошкольное учреждение медицинский работник,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осуществляющий наблюдение за детьми, собирает у родителей дополнительные сведения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особенностях развития и поведения ребенка, делает индивидуальные назначения по режиму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дня, питанию и оздоровительным мероприятиям. Особенности ребенка доводятся до сведения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 Родители (законные представители) обязаны приводить ребенка в ДОУ здоровым,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информировать воспитателей о каких-либо изменениях, произошедших в состоянии здоровья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дома.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 Ежедневный утренний приём детей проводится воспитателями,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о состоянии здоровья детей. Утренний фильтр детей проводится в присутствии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представителей). По показаниям (при наличии катаральных явлений,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явлений интоксикации) воспитатели обращаются к медицинской сестре, которая осматривает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зев, кожу, проводит термометрию. Выявленные больные дети или дети с подозрением на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заболевание в детский сад не принимаются.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 В случае расхождения мнения родителей о состоянии здоровья ребёнка с мнением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(или) медицинского работника, составляется акт осмотра ребёнка, который подписывается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воспитателем, медицинским работником и независимым родителем. В случае необходимости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приглашается руководитель дошкольного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 Воспитатель фиксирует в «Журнале утреннего фильтра» в присутствии родителей наличие 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синяков, гематом, ушибов, повреждений кожных покровов, при этом он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выяснить причину данных травм, каждый факт сообщается руководителю учреждения.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однократных выявлениях у одного и того же ребенка домашних травм педагог пишет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докладную записку руководителю учреждения. Руководитель учреждения обращается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210" w:space="10"/>
            <w:col w:w="6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отдел по опеки и попечительству</w:t>
      </w:r>
      <w:r w:rsidR="002F68AD">
        <w:rPr>
          <w:rFonts w:ascii="Times New Roman" w:hAnsi="Times New Roman"/>
          <w:color w:val="000000"/>
          <w:sz w:val="24"/>
          <w:szCs w:val="24"/>
        </w:rPr>
        <w:t xml:space="preserve"> и охраны прав детства </w:t>
      </w:r>
      <w:proofErr w:type="spellStart"/>
      <w:r w:rsidR="002F68AD">
        <w:rPr>
          <w:rFonts w:ascii="Times New Roman" w:hAnsi="Times New Roman"/>
          <w:color w:val="000000"/>
          <w:sz w:val="24"/>
          <w:szCs w:val="24"/>
        </w:rPr>
        <w:t>Гунибского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с заявлением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выявленных фактах с целью официальной проверки условий жизни ребенка в семье.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8.7 Заболевших в течение дня детей изолируют от здоровых (временно размещают в помещениях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блока) до прихода родителей. Воспитатель принимает меры по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информированию родителей о заболевании ребенка. В зависимости от состояния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остается в изоляторе до прихода родителей или госпитализируется. В связи с этим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обязаны сообщать воспитателям о любых изменениях контактных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8.8 При получении ребёнком травмы или при подозрении на серьезное заболевание, требующее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оказания квалифицированной медицинской помощи в условиях лечебного учреждения,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детском саду принят следующий алгоритм действий работников: воспитатель обращается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кабинет, ребенку оказывается п</w:t>
      </w:r>
      <w:r w:rsidR="002F68AD">
        <w:rPr>
          <w:rFonts w:ascii="Times New Roman" w:hAnsi="Times New Roman"/>
          <w:color w:val="000000"/>
          <w:sz w:val="24"/>
          <w:szCs w:val="24"/>
        </w:rPr>
        <w:t xml:space="preserve">ервая медицинская помощь </w:t>
      </w:r>
      <w:bookmarkStart w:id="0" w:name="_GoBack"/>
      <w:bookmarkEnd w:id="0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медицинской сестрой или непосредственно самим воспитателем, в случае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работника. Одновременно сообщается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происшествии, по согласованию с родителями (законными представителями)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дальнейших действиях, в особых случаях вызывается скорая помощь.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отсутствии связи с родителями (законными представителями) работники учреждения,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наличии угрозы жизни ребенка, имеют право самостоятельно вызвать скорую помощь,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госпитализации сопроводить ребенка в лечебное учреждение и находиться с ребенком до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прибытия родителей 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8.9 При получении ребёнком травмы в детском саду во время проведения образовательного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процесса, специально созданная комиссия в течение трех дней проводит служебное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расследование с заполнением акта о несчастном случае с воспитанником (формы Н-2).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имеет право ознакомиться с результатами работы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комиссии, в случае доказательства вины должностных лиц потребовать применения мер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наказания, предусмотренных законодательством РФ.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 соответствии  МУ  3.2.1756-03.3.2.  «Профилактика  паразитарных  болезней.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Эпидемиологический надзор за паразитарными болезнями. Методические указания», дети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дошкольных образовательных учреждений подлежат  ежедневному осмотру на педикулёз.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Обязательному осмотру подлежат дети, возвращающиеся после длительного (более недели)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отсутствия и вновь поступающие. Ежедневный осмотр проводят воспитатели, еженедельный 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медицинские работники. При выявлении головного педикулёза в дошкольном учреждении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режимом ежедневного посещения, ребёнка выводят из коллектива. Медицинский работник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даёт рекомендации родителям по уничтожению вшей либо направляет ребёнка в санитарный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пропускник,  дезинфекционное  учреждение.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Ребёнка  принимают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в  дошкольное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образовательное учреждение после контрольного осмотра. Если у ребёнка выявлен педикулёз,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том числе вне образовательного учреждения (в поликлинике, на дому и др.), медицинский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дошкольного образовательного учреждения проводит осмотр всех детей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обслуживающего персонала группы. Результаты осмотра заносят в специальный журнал.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соответствии с СанПиН 2.4.1.3049-13 после перенесённого заболевания, а также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отсутствия более 5 дней (за исключением выходных и праздничных дней) дети принимаются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только при наличии справки с указанием диагноза, длительности заболевания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 об отсутствии контакта с инфекционными больными. После длительного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причине болезни и после перенесенного ребенком серьезного заболевания прием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через медицинский кабинет и осмотр старшей медицинской сестры.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случае необходимости применения медицинских отводов и индивидуального режима дня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ребёнка, данные рекомендации должны быть отражены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представленной в дошкольное учреждение.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медицинской справке,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450" w:space="10"/>
            <w:col w:w="34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При подозрении на предоставление родителями фиктивной медицинской справки о том, что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ребёнок здоров, заведующий детским садом, медицинский работник совместно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представителями родительского комитета имеют право обратиться в медицинские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правоохранительные органы, в компетенцию которых входит проверка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сведений, содержащихся в медицинских справках.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гименолепидоза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все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воспитанники один раз в год (после летнего отпуска) проходят однократные лабораторные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исследования с предоставлением результатов обследования в медицинский кабинет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(СанПиН 2.4.1. 3049-13 пункт 18.2.1.).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8.15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детском дошкольном учреждении в соответствии с действующими инструкциями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проводятся санитарно-эпидемиологические мероприятия, направленные на предупреждение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распространения инфекции в группе или вне группы, в зависимости от характера инфекции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способа передачи (карантин, дезинфекция, прививки и пр.).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8.16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период высокой заболеваемости респираторными инфекциями в детском саду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профилактические мероприятия проводятся в соответствии с СанПиН 2.4.1.3049-13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Минздрава РФ № 25 от 27.01.1998г. «Об усилении мероприятий по профилактике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гриппа и других острых респираторных вирусных инфекций».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При введении в группе любого карантинного режима, дети, не входившие в контакт с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заболевшим, в группу не принимаются. В карантинной группе устанавливается особый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санитарно–эпидемиологический режим, соответствующий виду заболевания. При этом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продолжающие посещать группу дети и родители (законные представители) обязаны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установленные режим и выполнять необходимые мероприятия.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8.18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Если у ребенка есть пищевая аллергия или другие виды аллергии, то родитель (законный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представитель), должен в обязательном порядке представить заключение ВК, при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заболеваниях – справку от педиатра или узкого специалиста.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8.19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Если имеются другие особенности здоровья или развития, не отраженные в медицинской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карте, то родитель (законный представитель) должен поставить в известность медицинского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работника, воспитателя.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К персональным данным о состоянии здоровья детей  имеют доступ руководитель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учреждения, старшая медицинская сестра, при необходимости воспитатель группы.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Профилактические прививки в ДОУ проводятся только с письменного согласия родителей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и в соответствии с национальным календарем профилактических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прививок.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ДОУ запрещено передавать какие-либо лекарства воспитателям групп родителями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(законными представителями) для приема ребенку. Родителям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лекарства детям для самостоятельного приема лекарственных средств в детском саду.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При переводе ребенка из другого детского дошкольного учреждения в медкарте должны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быть отражены следующие сведения: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выбывания;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последнее посещение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информация об отсутствии (наличии) карантина в саду, группе;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подпись лица выдавшего карту.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62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ВНЕШНИЙ ВИД И ОДЕЖДА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 Ребенка необходимо приводить в ДОУ в опрятном виде, в чистой и удобной одежде и обуви,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соответствующей сезону, без посторонних запахов (духи, табак и т.д.).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следить за исправностью застежек (молний), наличии пуговиц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шнурков.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 Воспитанник должен быть чисто умыт, иметь чистые нос, уши, руки и ноги. Подстриженные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ногти; подстриженные и тщательно расчесанные, аккуратно заплетенные волосы; чистое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нижнее белье (в целях личной гигиены мальчиков и девочек необходима ежедневная смена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нательного нижнего белья).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 Если внешний вид и одежда воспитанника неопрятна, воспитатель вправе сделать замечание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и потребовать надлежащего ухода за ребенком.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 Для создания комфортных условий пребывания ребенка в ДОУ родитель (законный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представитель) обязан обеспечить следующее: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сменную обувь: тапочки (или сандалии) с каблучком и жестким задником на твердой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подошве строго по размеру ноги (это обязательно для правильного формирования стопы,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нога ребенка все время четко фиксировалась и не «западала» на стороны, т.к.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стопы заканчивается к 7-8 годам). Основное требование – удобство для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процессе самообслуживания: наличие застежек-липучек или резинок на подъеме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стопы;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 менее двух комплектов сменного белья. Мальчикам - шорты, трусики, майки, рубашки,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колготки. Девочкам – колготки, майки, трусики, платьице или юбочка с кофточкой.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теплое время – носки, гольфы;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несколько комплектов сменного белья для сна (трусики) для детей младших возрастных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 и в период адаптации;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допускается наличие пижамы для дневного сна;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два пакета для хранения чистого и использованного белья;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для занятия физкультурой в зале – футболку, шорты из несинтетических, дышащих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материалов; х/б носочки и спортивные тапочки без шнурков на резиновой подошве (строго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размеру ноги);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индивидуальная расческа для поддержания опрятного вида в течение дня;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головной убор (в теплый период года);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носовой платок или влажные бумажные салфетки (необходимы ребенку, как в помещении,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и на прогулке).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9.5 Родители (законные представители) должны ежедневно проверять содержимое пакетов для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хранения чистого и использованного белья, а также еженедельно менять комплект спортивной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9.6 Родители (законные представители) должны промаркировать вещи ребёнка (инициалы) 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избежание потери или случайного обмена с другим ребенком. За утерю не промаркированной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одежды и обуви администрация ДОУ ответственности не несет. Одежда может храниться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шкафчиках, в специальных пакетах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вешалах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 индивидуальных коробах,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контейнерах. С целью предотвращения потери вещей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забирать всю одежду и обувь ребенка домой при длительном его отсутствии.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9.7 В межсезонье и в зимний период, 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дождливую погоду необходимо, чтобы у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была запасная верхняя одежда (варежки, колготки, штаны, брюки и т.д.) в отдельном мешочке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ухода ребенка домой в вечернее время. В ДОУ нет специальных условий для полноценной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просушки 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9.8 Перед тем как вести ребенка в детский сад родителям (законным представителям) необходимо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проверить, соответствует ли его одежда времени года и температуре воздуха. Проследить,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одежда ребенка не была слишком велика и не сковывала его движений. Завязки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застежки должны быть расположены так, чтобы ребенок мог самостоятельно себя обслужить.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Обувь должна быть легкой, теплой, точно соответствовать ноге ребенка, легко сниматься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надеваться.    Нежелательно ношение вместо    варежек  перчаток. В зимнее время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войлочная обувь или валенки.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ПРАВА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Воспитанники имеют право на: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10.1.1 Предоставление условий для разностороннего развития с учетом возрастных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индивидуальных особенностей, в том числе получение социально-педагогической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психологической помощи, бесплатной психолого-медико-педагогической коррекции;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10.1.1 Защиту от всех форм физического и психического насилия, оскорбления личности, охрану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жизни и здоровья; уважение достоинства личности;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10.1.2 Бесплатное пользование игровыми пособиями, наглядными, дидактическими средствами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 в пределах федеральных государственных требований;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10.1.3 Проявление индивидуальных особенностей;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10.1.4 Пользование в установленном порядке предметно-развивающей средой, объектами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физкультурно-оздоровительной направленности;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10.1.5 Перевод для получения дошкольного образования в форме семейного образования или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другое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10.1.6 Развитие своих творческих способностей и интересов, включая участие в конкурсах,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олимпиадах, выставках, смотрах, физкультурных и спортивных мероприятиях;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10.1.7 Поощрение за успехи в учебной, спортивной, творческой 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10.1.8 Комфортную и безопасную среду жизнедеятельности;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10.1.9 Индивидуальный образовательный маршрут в пределах осваиваемой основной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общеобразовательной программы ДОУ;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t>10.1.10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t>10.1.11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Воспитанники, испытывающие трудности в освоении ООП, развитии и социальной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адаптации, имеют право на оказание психолого-педагогической, коррекционно-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развивающей помощи.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Педагогическая,  психологическая  или  социальная  помощь  оказывается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воспитанникам на основании заявления родителей (законных представителей).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10.2 Права и обязанности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определены законом «Об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550" w:space="10"/>
            <w:col w:w="33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образовании в Российской федерации» Уставом учреждения, договором об образовании по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 программам дошкольного образования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 Поощрения и дисциплинарное воздействие: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10.3.1 Меры дисциплинарного взыскания не применяются к обучающимся по образовательным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10.3.2 Дисциплина в ДОУ поддерживается на основе уважения человеческого достоинства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воспитанников,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работников. Применение физического и (или)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30" w:space="10"/>
            <w:col w:w="81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психического насилия по отношению к воспитанникам ДОУ не допускается.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10.3.3 Поощрения воспитанников ДОУ проводятся по итогам конкурсов, соревнований 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мероприятий в виде: вручения грамот, благодарственных писем, сертификатов, призов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10.3.4 Меры воздействия могут быть применены к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воспитанников, невыполняющих условия договора об образовании по образовательным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образования, заключенного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10.3.5 К мерам воздействия относятся: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индивидуальные беседы;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замечание;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приглашение на заседание совета родителей группы или учреждения;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другие меры воздействия, не запрещенные законодательством РФ;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ЗАЩИТА ПРАВ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целях защиты прав воспитанников их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или через своих представителей вправе: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направить руководителю ДОУ обращение о нарушении и (или) ущемлении работниками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прав, свобод и социальных гарантий воспитанников;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использовать не запрещенные законодательством РФ иные способы защиты своих прав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 ребенка, его законных интересов.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12.ЗАКЛЮЧИТЕЛЬНЫЕ ПОЛОЖЕНИЯ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Настоящие Правила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утверждаются заведующим ДОУ   на неопределенный срок,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2470" w:space="10"/>
            <w:col w:w="75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пересматриваются по мере необходимости.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Соблюдение данных правил внутреннего распорядка   воспитанника, договора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образовании по образовательным программам дошкольного образования, заключенного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между учреждением и родителями (законными представителями) обязательно всеми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сторонами образовательных отношений, что обеспечит комфортное, бесконфликтное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пребывание ребенка в учреждении.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Если у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возникли вопросы по организации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5550" w:space="10"/>
            <w:col w:w="45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образовательного процесса, пребыванию ребенка в группе, следует: обсудить это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воспитателями группы; если этот разговор не помог решению проблемы, в обязательном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порядке обратитесь к руководителю ДОУ.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При наличии серьезной проблемной ситуации необходимо обратиться к руководителю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с письменным обращением для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урегулированию споров.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решения проблемы на комиссии по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150" w:space="10"/>
            <w:col w:w="47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t>12.7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t>В отношении работников учреждения, в связи с не выполнением и (или) не надлежащим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выполнением   их должностных обязанностей, повлекшим определенное нарушение,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имеет право наложить дисциплинарное взыскание только при наличии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письменного обращения, при выявлении в ходе служебного расследования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руководителя учреждения родитель (законный представитель)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обжаловать в вышестоящих инстанциях, всеми, не запрещенными законом способами.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Анонимные звонки и обращения не рассматриваются.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9546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100"/>
      </w:pPr>
      <w:r>
        <w:rPr>
          <w:rFonts w:ascii="Times New Roman" w:hAnsi="Times New Roman"/>
          <w:color w:val="000000"/>
          <w:sz w:val="24"/>
          <w:szCs w:val="24"/>
        </w:rPr>
        <w:t>11</w:t>
      </w:r>
    </w:p>
    <w:sectPr w:rsidR="001F6433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F4"/>
    <w:rsid w:val="001F6433"/>
    <w:rsid w:val="002076F4"/>
    <w:rsid w:val="002F68AD"/>
    <w:rsid w:val="00341EAF"/>
    <w:rsid w:val="004440D6"/>
    <w:rsid w:val="004546F1"/>
    <w:rsid w:val="00BB1BF4"/>
    <w:rsid w:val="00B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1E9CA0-CBFC-4A3B-9C53-02220132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5288</Words>
  <Characters>30143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Патимат</cp:lastModifiedBy>
  <cp:revision>4</cp:revision>
  <dcterms:created xsi:type="dcterms:W3CDTF">2018-05-28T09:10:00Z</dcterms:created>
  <dcterms:modified xsi:type="dcterms:W3CDTF">2018-10-12T10:24:00Z</dcterms:modified>
</cp:coreProperties>
</file>